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FBA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240" w:lineRule="atLeast"/>
        <w:ind w:left="0" w:right="0" w:firstLine="60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宁波鼎合金属材料有限公司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23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 w:themeColor="text1"/>
          <w:spacing w:val="23"/>
          <w:sz w:val="32"/>
          <w:szCs w:val="32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监测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23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信息及废铅蓄电池收集转运情况等进行公开。</w:t>
      </w:r>
    </w:p>
    <w:p w14:paraId="1BDB90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24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23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微软雅黑" w:cs="Calibri"/>
          <w:i w:val="0"/>
          <w:iCs w:val="0"/>
          <w:caps w:val="0"/>
          <w:color w:val="000000" w:themeColor="text1"/>
          <w:spacing w:val="23"/>
          <w:sz w:val="30"/>
          <w:szCs w:val="30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23"/>
          <w:sz w:val="30"/>
          <w:szCs w:val="30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Calibri" w:hAnsi="Calibri" w:eastAsia="微软雅黑" w:cs="Calibri"/>
          <w:i w:val="0"/>
          <w:iCs w:val="0"/>
          <w:caps w:val="0"/>
          <w:color w:val="000000" w:themeColor="text1"/>
          <w:spacing w:val="23"/>
          <w:sz w:val="30"/>
          <w:szCs w:val="30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23"/>
          <w:sz w:val="30"/>
          <w:szCs w:val="30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</w:t>
      </w:r>
    </w:p>
    <w:p w14:paraId="46AB1BF1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6A489407"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一、</w:t>
      </w:r>
    </w:p>
    <w:tbl>
      <w:tblPr>
        <w:tblStyle w:val="4"/>
        <w:tblpPr w:leftFromText="180" w:rightFromText="180" w:vertAnchor="text" w:horzAnchor="page" w:tblpX="2041" w:tblpY="4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021"/>
        <w:gridCol w:w="1039"/>
        <w:gridCol w:w="1119"/>
        <w:gridCol w:w="1558"/>
        <w:gridCol w:w="1246"/>
        <w:gridCol w:w="1546"/>
      </w:tblGrid>
      <w:tr w14:paraId="15B63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6C731CF"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021" w:type="dxa"/>
          </w:tcPr>
          <w:p w14:paraId="7236861B"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地址</w:t>
            </w:r>
          </w:p>
        </w:tc>
        <w:tc>
          <w:tcPr>
            <w:tcW w:w="1039" w:type="dxa"/>
          </w:tcPr>
          <w:p w14:paraId="3B334338"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集中转运点</w:t>
            </w:r>
          </w:p>
        </w:tc>
        <w:tc>
          <w:tcPr>
            <w:tcW w:w="1119" w:type="dxa"/>
          </w:tcPr>
          <w:p w14:paraId="3B920FD8"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运输车辆信息</w:t>
            </w:r>
          </w:p>
        </w:tc>
        <w:tc>
          <w:tcPr>
            <w:tcW w:w="1558" w:type="dxa"/>
          </w:tcPr>
          <w:p w14:paraId="2C1524B7"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收集作业人员联系方式</w:t>
            </w:r>
          </w:p>
        </w:tc>
        <w:tc>
          <w:tcPr>
            <w:tcW w:w="1246" w:type="dxa"/>
            <w:vAlign w:val="top"/>
          </w:tcPr>
          <w:p w14:paraId="632B4A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23"/>
                <w:sz w:val="30"/>
                <w:szCs w:val="30"/>
              </w:rPr>
              <w:t>处置去向</w:t>
            </w:r>
          </w:p>
        </w:tc>
        <w:tc>
          <w:tcPr>
            <w:tcW w:w="1546" w:type="dxa"/>
            <w:vAlign w:val="top"/>
          </w:tcPr>
          <w:p w14:paraId="79480F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23"/>
                <w:sz w:val="30"/>
                <w:szCs w:val="30"/>
              </w:rPr>
              <w:t>收集量</w:t>
            </w:r>
          </w:p>
        </w:tc>
      </w:tr>
      <w:tr w14:paraId="3C1B4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A3D8D0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宁波鼎合金属材料有限公司</w:t>
            </w:r>
          </w:p>
        </w:tc>
        <w:tc>
          <w:tcPr>
            <w:tcW w:w="1021" w:type="dxa"/>
          </w:tcPr>
          <w:p w14:paraId="2ED474C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宁波市北仑区明州西路580号</w:t>
            </w:r>
          </w:p>
          <w:p w14:paraId="50DC279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9" w:type="dxa"/>
          </w:tcPr>
          <w:p w14:paraId="29BF208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危险废物贮存库</w:t>
            </w:r>
          </w:p>
        </w:tc>
        <w:tc>
          <w:tcPr>
            <w:tcW w:w="1119" w:type="dxa"/>
          </w:tcPr>
          <w:p w14:paraId="46A86D5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河南华庆物流运输有限公司</w:t>
            </w:r>
          </w:p>
          <w:p w14:paraId="2450F773">
            <w:pPr>
              <w:ind w:left="60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 w14:paraId="7292F8D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锜</w:t>
            </w:r>
          </w:p>
          <w:p w14:paraId="081BC29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15268871488</w:t>
            </w:r>
          </w:p>
        </w:tc>
        <w:tc>
          <w:tcPr>
            <w:tcW w:w="1246" w:type="dxa"/>
          </w:tcPr>
          <w:p w14:paraId="2041ED7F">
            <w:pPr>
              <w:numPr>
                <w:ilvl w:val="0"/>
                <w:numId w:val="1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4A4A4A"/>
                <w:spacing w:val="23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4A4A4A"/>
                <w:spacing w:val="23"/>
                <w:sz w:val="24"/>
                <w:szCs w:val="24"/>
                <w:shd w:val="clear" w:fill="FFFFFF"/>
              </w:rPr>
              <w:t>安徽华铂再生资源科技有限公司</w:t>
            </w:r>
          </w:p>
          <w:p w14:paraId="2A529DED">
            <w:pPr>
              <w:numPr>
                <w:ilvl w:val="0"/>
                <w:numId w:val="1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4A4A4A"/>
                <w:spacing w:val="23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浙江天能电源材料有限公司</w:t>
            </w:r>
          </w:p>
          <w:p w14:paraId="64AF4EA1">
            <w:pPr>
              <w:numPr>
                <w:ilvl w:val="0"/>
                <w:numId w:val="1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A4A4A"/>
                <w:spacing w:val="23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江苏海宝资源循环科技有限公司</w:t>
            </w:r>
          </w:p>
        </w:tc>
        <w:tc>
          <w:tcPr>
            <w:tcW w:w="1546" w:type="dxa"/>
          </w:tcPr>
          <w:p w14:paraId="4B89ABE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2885.6558吨</w:t>
            </w:r>
          </w:p>
          <w:p w14:paraId="2DBCB1F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(1-6月份）</w:t>
            </w:r>
          </w:p>
        </w:tc>
      </w:tr>
    </w:tbl>
    <w:p w14:paraId="5204DFFA">
      <w:pPr>
        <w:ind w:left="8132" w:hanging="8132" w:hangingChars="270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                                                                          </w:t>
      </w:r>
    </w:p>
    <w:p w14:paraId="6100A8A9"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</w:t>
      </w:r>
    </w:p>
    <w:p w14:paraId="5039025E"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p w14:paraId="55723843"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 w14:paraId="4F22EEE2"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 w14:paraId="4FE12E14"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</w:p>
    <w:p w14:paraId="427525BF"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 w14:paraId="1A15803D"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 w14:paraId="014957DA"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 w14:paraId="59BB8011">
      <w:pPr>
        <w:numPr>
          <w:ilvl w:val="0"/>
          <w:numId w:val="0"/>
        </w:numPr>
        <w:ind w:leftChars="-100"/>
        <w:jc w:val="left"/>
        <w:rPr>
          <w:rFonts w:hint="default"/>
          <w:b/>
          <w:bCs/>
          <w:sz w:val="30"/>
          <w:szCs w:val="30"/>
          <w:lang w:val="en-US" w:eastAsia="zh-CN"/>
        </w:rPr>
      </w:pPr>
    </w:p>
    <w:p w14:paraId="4A4AFD8F">
      <w:pPr>
        <w:numPr>
          <w:ilvl w:val="0"/>
          <w:numId w:val="0"/>
        </w:numPr>
        <w:ind w:leftChars="-100"/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E8387A"/>
    <w:multiLevelType w:val="singleLevel"/>
    <w:tmpl w:val="67E838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OGFmMGVjZjk0ZGY3ZWZkNmE5MDczZTI3M2JlMTAifQ=="/>
  </w:docVars>
  <w:rsids>
    <w:rsidRoot w:val="64407739"/>
    <w:rsid w:val="57732132"/>
    <w:rsid w:val="6440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157</Characters>
  <Lines>0</Lines>
  <Paragraphs>0</Paragraphs>
  <TotalTime>21</TotalTime>
  <ScaleCrop>false</ScaleCrop>
  <LinksUpToDate>false</LinksUpToDate>
  <CharactersWithSpaces>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2024-07-22T06:56:00Z</dcterms:created>
  <dc:creator>快点动力</dc:creator>
  <cp:lastModifiedBy>快点动力</cp:lastModifiedBy>
  <dcterms:modified xsi:type="dcterms:W3CDTF">2025-07-21T08:02:41Z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AFEC1A5F11CA4150A6269FD92DA6E179_11</vt:lpwstr>
  </property>
  <property fmtid="{D5CDD505-2E9C-101B-9397-08002B2CF9AE}" pid="4" name="KSOTemplateDocerSaveRecord">
    <vt:lpwstr>eyJoZGlkIjoiODIxYTkyNDBhYTRhNjExOGJhODgxYTQzNzdkYWFlMWYiLCJ1c2VySWQiOiIyNDg2OTc1MjIifQ==</vt:lpwstr>
  </property>
</Properties>
</file>